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A206A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9C62AE0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省煤田二队唐山项目螺杆包井服务报价表</w:t>
      </w:r>
    </w:p>
    <w:p w14:paraId="326796A9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</w:rPr>
      </w:pPr>
    </w:p>
    <w:tbl>
      <w:tblPr>
        <w:tblStyle w:val="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482"/>
        <w:gridCol w:w="1275"/>
        <w:gridCol w:w="2410"/>
        <w:gridCol w:w="1661"/>
      </w:tblGrid>
      <w:tr w14:paraId="6EDC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 w14:paraId="4B0BAF9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序号</w:t>
            </w:r>
          </w:p>
        </w:tc>
        <w:tc>
          <w:tcPr>
            <w:tcW w:w="3482" w:type="dxa"/>
          </w:tcPr>
          <w:p w14:paraId="1A5BA6F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名称</w:t>
            </w:r>
          </w:p>
        </w:tc>
        <w:tc>
          <w:tcPr>
            <w:tcW w:w="1275" w:type="dxa"/>
          </w:tcPr>
          <w:p w14:paraId="492148A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单位</w:t>
            </w:r>
          </w:p>
        </w:tc>
        <w:tc>
          <w:tcPr>
            <w:tcW w:w="2410" w:type="dxa"/>
          </w:tcPr>
          <w:p w14:paraId="1CEC9F8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单价（元）</w:t>
            </w:r>
          </w:p>
        </w:tc>
        <w:tc>
          <w:tcPr>
            <w:tcW w:w="1661" w:type="dxa"/>
          </w:tcPr>
          <w:p w14:paraId="3CB10A1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备注</w:t>
            </w:r>
          </w:p>
        </w:tc>
      </w:tr>
      <w:tr w14:paraId="03B8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 w14:paraId="23F70A1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1</w:t>
            </w:r>
          </w:p>
        </w:tc>
        <w:tc>
          <w:tcPr>
            <w:tcW w:w="3482" w:type="dxa"/>
          </w:tcPr>
          <w:p w14:paraId="5749EA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1#定向井</w:t>
            </w:r>
          </w:p>
        </w:tc>
        <w:tc>
          <w:tcPr>
            <w:tcW w:w="1275" w:type="dxa"/>
          </w:tcPr>
          <w:p w14:paraId="49C705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井</w:t>
            </w:r>
          </w:p>
        </w:tc>
        <w:tc>
          <w:tcPr>
            <w:tcW w:w="2410" w:type="dxa"/>
          </w:tcPr>
          <w:p w14:paraId="73234E6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</w:tcPr>
          <w:p w14:paraId="2C84F50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2429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 w14:paraId="4682E9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2</w:t>
            </w:r>
          </w:p>
        </w:tc>
        <w:tc>
          <w:tcPr>
            <w:tcW w:w="3482" w:type="dxa"/>
          </w:tcPr>
          <w:p w14:paraId="2731D4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2#大斜度定向井</w:t>
            </w:r>
          </w:p>
        </w:tc>
        <w:tc>
          <w:tcPr>
            <w:tcW w:w="1275" w:type="dxa"/>
          </w:tcPr>
          <w:p w14:paraId="3DB9FB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井</w:t>
            </w:r>
          </w:p>
        </w:tc>
        <w:tc>
          <w:tcPr>
            <w:tcW w:w="2410" w:type="dxa"/>
          </w:tcPr>
          <w:p w14:paraId="22F4E56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</w:tcPr>
          <w:p w14:paraId="2810B62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2D08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 w14:paraId="5201504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3</w:t>
            </w:r>
          </w:p>
        </w:tc>
        <w:tc>
          <w:tcPr>
            <w:tcW w:w="3482" w:type="dxa"/>
          </w:tcPr>
          <w:p w14:paraId="177194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3#水平井</w:t>
            </w:r>
          </w:p>
        </w:tc>
        <w:tc>
          <w:tcPr>
            <w:tcW w:w="1275" w:type="dxa"/>
          </w:tcPr>
          <w:p w14:paraId="7B50462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井</w:t>
            </w:r>
          </w:p>
        </w:tc>
        <w:tc>
          <w:tcPr>
            <w:tcW w:w="2410" w:type="dxa"/>
          </w:tcPr>
          <w:p w14:paraId="519FC17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</w:tcPr>
          <w:p w14:paraId="7092064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277A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 w14:paraId="0DA133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4</w:t>
            </w:r>
          </w:p>
        </w:tc>
        <w:tc>
          <w:tcPr>
            <w:tcW w:w="3482" w:type="dxa"/>
          </w:tcPr>
          <w:p w14:paraId="7C443EE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4#水平井</w:t>
            </w:r>
          </w:p>
        </w:tc>
        <w:tc>
          <w:tcPr>
            <w:tcW w:w="1275" w:type="dxa"/>
          </w:tcPr>
          <w:p w14:paraId="612D2B9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井</w:t>
            </w:r>
          </w:p>
        </w:tc>
        <w:tc>
          <w:tcPr>
            <w:tcW w:w="2410" w:type="dxa"/>
          </w:tcPr>
          <w:p w14:paraId="1CEDD80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</w:tcPr>
          <w:p w14:paraId="229ACB6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39E2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 w14:paraId="0EE9CD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5</w:t>
            </w:r>
          </w:p>
        </w:tc>
        <w:tc>
          <w:tcPr>
            <w:tcW w:w="3482" w:type="dxa"/>
          </w:tcPr>
          <w:p w14:paraId="3A7432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5#水平井</w:t>
            </w:r>
          </w:p>
        </w:tc>
        <w:tc>
          <w:tcPr>
            <w:tcW w:w="1275" w:type="dxa"/>
          </w:tcPr>
          <w:p w14:paraId="16D528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井</w:t>
            </w:r>
          </w:p>
        </w:tc>
        <w:tc>
          <w:tcPr>
            <w:tcW w:w="2410" w:type="dxa"/>
          </w:tcPr>
          <w:p w14:paraId="0A73CB8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</w:tcPr>
          <w:p w14:paraId="23D83E8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4329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8" w:type="dxa"/>
          </w:tcPr>
          <w:p w14:paraId="7C79C82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6</w:t>
            </w:r>
          </w:p>
        </w:tc>
        <w:tc>
          <w:tcPr>
            <w:tcW w:w="3482" w:type="dxa"/>
          </w:tcPr>
          <w:p w14:paraId="66FFD7A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203mm落井赔付</w:t>
            </w:r>
          </w:p>
        </w:tc>
        <w:tc>
          <w:tcPr>
            <w:tcW w:w="1275" w:type="dxa"/>
          </w:tcPr>
          <w:p w14:paraId="000031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根</w:t>
            </w:r>
          </w:p>
        </w:tc>
        <w:tc>
          <w:tcPr>
            <w:tcW w:w="2410" w:type="dxa"/>
          </w:tcPr>
          <w:p w14:paraId="2277D89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</w:tcPr>
          <w:p w14:paraId="6ABBD6B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222E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 w14:paraId="70BEA00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7</w:t>
            </w:r>
          </w:p>
        </w:tc>
        <w:tc>
          <w:tcPr>
            <w:tcW w:w="3482" w:type="dxa"/>
          </w:tcPr>
          <w:p w14:paraId="5C0E3A8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185mm或172mm落井赔付</w:t>
            </w:r>
          </w:p>
        </w:tc>
        <w:tc>
          <w:tcPr>
            <w:tcW w:w="1275" w:type="dxa"/>
          </w:tcPr>
          <w:p w14:paraId="28E8555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根</w:t>
            </w:r>
          </w:p>
        </w:tc>
        <w:tc>
          <w:tcPr>
            <w:tcW w:w="2410" w:type="dxa"/>
          </w:tcPr>
          <w:p w14:paraId="741EAD9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</w:tcPr>
          <w:p w14:paraId="57F6628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3595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 w14:paraId="27EBECE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8</w:t>
            </w:r>
          </w:p>
        </w:tc>
        <w:tc>
          <w:tcPr>
            <w:tcW w:w="3482" w:type="dxa"/>
          </w:tcPr>
          <w:p w14:paraId="20EBE8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135mm落井赔付</w:t>
            </w:r>
          </w:p>
        </w:tc>
        <w:tc>
          <w:tcPr>
            <w:tcW w:w="1275" w:type="dxa"/>
          </w:tcPr>
          <w:p w14:paraId="1552CC5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根</w:t>
            </w:r>
          </w:p>
        </w:tc>
        <w:tc>
          <w:tcPr>
            <w:tcW w:w="2410" w:type="dxa"/>
          </w:tcPr>
          <w:p w14:paraId="2476316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661" w:type="dxa"/>
          </w:tcPr>
          <w:p w14:paraId="6552D3D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5A8E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gridSpan w:val="3"/>
          </w:tcPr>
          <w:p w14:paraId="5D69F18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不含落井赔付合计（元）</w:t>
            </w:r>
          </w:p>
        </w:tc>
        <w:tc>
          <w:tcPr>
            <w:tcW w:w="4071" w:type="dxa"/>
            <w:gridSpan w:val="2"/>
          </w:tcPr>
          <w:p w14:paraId="510C290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  <w:t xml:space="preserve">       （大写：      ）</w:t>
            </w:r>
          </w:p>
        </w:tc>
      </w:tr>
      <w:tr w14:paraId="35D0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736" w:type="dxa"/>
            <w:gridSpan w:val="5"/>
          </w:tcPr>
          <w:p w14:paraId="6B4E4C3F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注：报价含运输费等全部费用，含13%税金，因供应商原因导致中途退出的，无结算费用。</w:t>
            </w:r>
          </w:p>
        </w:tc>
      </w:tr>
    </w:tbl>
    <w:p w14:paraId="115628A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18EA3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602E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27AAF133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406B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AED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B6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77D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3F9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4EE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4C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A6C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E34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3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D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206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A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80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77D67DC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FD5597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2"/>
      <w:ind w:firstLine="210"/>
      <w:jc w:val="center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3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D75E5"/>
    <w:rsid w:val="1EE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2025-01-20T09:18:00Z</dcterms:created>
  <dc:creator>Luckycc</dc:creator>
  <cp:lastModifiedBy>Luckycc</cp:lastModifiedBy>
  <dcterms:modified xsi:type="dcterms:W3CDTF">2025-01-20T09:18:26Z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AA51C516DC9B4212BD00133170833803_11</vt:lpwstr>
  </property>
  <property fmtid="{D5CDD505-2E9C-101B-9397-08002B2CF9AE}" pid="4" name="KSOTemplateDocerSaveRecord">
    <vt:lpwstr>eyJoZGlkIjoiYTc5ZmUwZGViMThkYTkwMzg2NWE0ZGE2NmJjYWEzMDkiLCJ1c2VySWQiOiIxMDIzODA3NzI4In0=</vt:lpwstr>
  </property>
</Properties>
</file>